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USTANOWIENIE ROZDZIELNOŚCI MAJĄTKOWEJ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</w:t>
      </w:r>
    </w:p>
    <w:p>
      <w:r>
        <w:rPr>
          <w:b w:val="0"/>
          <w:sz w:val="20"/>
        </w:rPr>
        <w:t>PESEL: 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</w:t>
      </w:r>
    </w:p>
    <w:p>
      <w:r>
        <w:rPr>
          <w:b w:val="0"/>
          <w:sz w:val="20"/>
        </w:rPr>
        <w:t>Numer dowodu osobistego: ____________________________________________</w:t>
      </w:r>
    </w:p>
    <w:p/>
    <w:p>
      <w:r>
        <w:rPr>
          <w:b/>
          <w:sz w:val="20"/>
        </w:rPr>
        <w:t>Dane Współmałżonka:</w:t>
      </w:r>
    </w:p>
    <w:p>
      <w:r>
        <w:rPr>
          <w:b w:val="0"/>
          <w:sz w:val="20"/>
        </w:rPr>
        <w:t>Imię i nazwisko: ____________________________________________________</w:t>
      </w:r>
    </w:p>
    <w:p>
      <w:r>
        <w:rPr>
          <w:b w:val="0"/>
          <w:sz w:val="20"/>
        </w:rPr>
        <w:t>PESEL: 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</w:t>
      </w:r>
    </w:p>
    <w:p>
      <w:r>
        <w:rPr>
          <w:b w:val="0"/>
          <w:sz w:val="20"/>
        </w:rPr>
        <w:t>Numer dowodu osobistego: ____________________________________________</w:t>
      </w:r>
    </w:p>
    <w:p/>
    <w:p>
      <w:r>
        <w:rPr>
          <w:b/>
          <w:sz w:val="20"/>
        </w:rPr>
        <w:t>Sąd Rejonowy w _______________________ Wydział Cywilny</w:t>
      </w:r>
    </w:p>
    <w:p/>
    <w:p/>
    <w:p>
      <w:r>
        <w:rPr>
          <w:b w:val="0"/>
          <w:sz w:val="20"/>
        </w:rPr>
        <w:t>Wnoszę o ustanowienie rozdzielności majątkowej pomiędzy mną a moim współmałżonkiem na podstawie art. 47 Kodeksu rodzinnego i opiekuńczego.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Pomimo zawarcia małżeństwa między mną a moim współmałżonkiem dnia _______________, zgodnie z art. 47 Kodeksu rodzinnego i opiekuńczego, wnoszę o ustanowienie rozdzielności majątkowej z powodu następujących okoliczności: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Informacje dodatkowe:</w:t>
      </w:r>
    </w:p>
    <w:p>
      <w:r>
        <w:rPr>
          <w:b w:val="0"/>
          <w:sz w:val="20"/>
        </w:rPr>
        <w:t>1) Obecny stan majątkowy oraz powody wprowadzenia rozdzielności majątkowej: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2) Inne istotne okoliczności (np. zabezpieczenie wierzycieli, prowadzenie działalności gospodarczej itp.):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Wnoszę o:</w:t>
      </w:r>
    </w:p>
    <w:p>
      <w:r>
        <w:rPr>
          <w:b w:val="0"/>
          <w:sz w:val="20"/>
        </w:rPr>
        <w:t>1) Ustanowienie rozdzielności majątkowej między mną a moim współmałżonkiem z dniem złożenia niniejszego wniosku.</w:t>
      </w:r>
    </w:p>
    <w:p>
      <w:r>
        <w:rPr>
          <w:b w:val="0"/>
          <w:sz w:val="20"/>
        </w:rPr>
        <w:t>2) Zasądzenie od współmałżonka na moją rzecz kosztów postępowania.</w:t>
      </w:r>
    </w:p>
    <w:p/>
    <w:p/>
    <w:p>
      <w:r>
        <w:rPr>
          <w:b w:val="0"/>
          <w:sz w:val="20"/>
        </w:rPr>
        <w:t>Miejsce, Data: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https://wniosek-specjalista.com/wniosek-o-rozdzielnosc-majatkowa-wzor/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rozdzielnosc-majatkow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